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FF05A" w14:textId="77777777" w:rsidR="003A30BA" w:rsidRDefault="003A30BA" w:rsidP="003A30BA">
      <w:pPr>
        <w:rPr>
          <w:rFonts w:ascii="Times New Roman" w:hAnsi="Times New Roman" w:cs="Times New Roman"/>
        </w:rPr>
      </w:pPr>
      <w:r w:rsidRPr="00C6421D">
        <w:rPr>
          <w:rFonts w:ascii="Times New Roman" w:eastAsia="Times New Roman" w:hAnsi="Times New Roman"/>
          <w:noProof/>
          <w:lang w:eastAsia="pl-PL"/>
        </w:rPr>
        <w:drawing>
          <wp:inline distT="0" distB="0" distL="0" distR="0" wp14:anchorId="457ECA92" wp14:editId="239654C2">
            <wp:extent cx="1457325" cy="594531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3240" cy="621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eastAsia="Times New Roman" w:hAnsi="Times New Roman"/>
          <w:noProof/>
        </w:rPr>
        <w:t xml:space="preserve">                              </w:t>
      </w:r>
    </w:p>
    <w:p w14:paraId="18B4AF5F" w14:textId="77777777" w:rsidR="003A30BA" w:rsidRDefault="003A30BA" w:rsidP="003E72F5">
      <w:pPr>
        <w:jc w:val="right"/>
        <w:rPr>
          <w:rFonts w:ascii="Times New Roman" w:hAnsi="Times New Roman" w:cs="Times New Roman"/>
        </w:rPr>
      </w:pPr>
    </w:p>
    <w:p w14:paraId="66B8A0F5" w14:textId="77777777" w:rsidR="003E72F5" w:rsidRDefault="003E72F5">
      <w:pPr>
        <w:rPr>
          <w:rFonts w:ascii="Times New Roman" w:hAnsi="Times New Roman" w:cs="Times New Roman"/>
        </w:rPr>
      </w:pPr>
    </w:p>
    <w:p w14:paraId="5403C1DA" w14:textId="77777777" w:rsidR="003121D3" w:rsidRDefault="003121D3">
      <w:pPr>
        <w:rPr>
          <w:rFonts w:ascii="Times New Roman" w:hAnsi="Times New Roman" w:cs="Times New Roman"/>
        </w:rPr>
      </w:pPr>
    </w:p>
    <w:p w14:paraId="2B1B8DD9" w14:textId="62E73CC8" w:rsidR="003121D3" w:rsidRDefault="003121D3" w:rsidP="009105B8">
      <w:pPr>
        <w:spacing w:after="0" w:line="360" w:lineRule="auto"/>
        <w:jc w:val="both"/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Dotyczy: postępowania</w:t>
      </w:r>
      <w:r w:rsidRPr="006B759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o udzielenie zamówienia publicznego w trybie p</w:t>
      </w:r>
      <w:r w:rsidR="004E51A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rzetargu nieograniczonego:</w:t>
      </w:r>
      <w:r w:rsidR="00696277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br/>
      </w:r>
      <w:r w:rsidR="009105B8" w:rsidRPr="009105B8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>nr POUZ-361/</w:t>
      </w:r>
      <w:r w:rsidR="00A41D6B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>134</w:t>
      </w:r>
      <w:r w:rsidR="009105B8" w:rsidRPr="009105B8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>/2026/WG pn. „Świadczenie usług transportu autokarowego studentów i pracowników dydaktycznych Wydziału Geologii UW w czasie trwania kursów terenowych</w:t>
      </w:r>
      <w:r w:rsidR="009105B8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 xml:space="preserve"> 2</w:t>
      </w:r>
      <w:r w:rsidR="009105B8" w:rsidRPr="009105B8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>”</w:t>
      </w:r>
    </w:p>
    <w:p w14:paraId="52C3BF23" w14:textId="77777777" w:rsidR="009105B8" w:rsidRDefault="009105B8" w:rsidP="009105B8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5B1D8FE1" w14:textId="77777777" w:rsidR="003E72F5" w:rsidRDefault="003E72F5">
      <w:pPr>
        <w:rPr>
          <w:rFonts w:ascii="Times New Roman" w:hAnsi="Times New Roman" w:cs="Times New Roman"/>
        </w:rPr>
      </w:pPr>
      <w:r w:rsidRPr="003E72F5">
        <w:rPr>
          <w:rFonts w:ascii="Times New Roman" w:hAnsi="Times New Roman" w:cs="Times New Roman"/>
        </w:rPr>
        <w:t>Adres (link) strony internetowej prowadzonego postępowania</w:t>
      </w:r>
      <w:r w:rsidR="003121D3">
        <w:rPr>
          <w:rFonts w:ascii="Times New Roman" w:hAnsi="Times New Roman" w:cs="Times New Roman"/>
        </w:rPr>
        <w:t>:</w:t>
      </w:r>
    </w:p>
    <w:p w14:paraId="1825809C" w14:textId="77777777" w:rsidR="003A30BA" w:rsidRDefault="003A30BA"/>
    <w:p w14:paraId="71C39A4A" w14:textId="4A9FCC05" w:rsidR="003A30BA" w:rsidRDefault="00000000">
      <w:hyperlink r:id="rId5" w:history="1">
        <w:r w:rsidR="00A9112F" w:rsidRPr="00A50DD9">
          <w:rPr>
            <w:rStyle w:val="Hipercze"/>
          </w:rPr>
          <w:t>https://ezamowienia.gov.pl/mp-client/search/list/ocds-148610-98e95e6c-dfb5-40aa-905d-c5ffa1a0fc43</w:t>
        </w:r>
      </w:hyperlink>
      <w:r w:rsidR="00230659">
        <w:t xml:space="preserve"> </w:t>
      </w:r>
      <w:r w:rsidR="008064E1">
        <w:t xml:space="preserve"> </w:t>
      </w:r>
    </w:p>
    <w:p w14:paraId="7802FCDE" w14:textId="77777777" w:rsidR="003A30BA" w:rsidRDefault="003A30BA"/>
    <w:p w14:paraId="25ABD7BF" w14:textId="77777777" w:rsidR="003A30BA" w:rsidRDefault="003A30BA"/>
    <w:p w14:paraId="4C80810B" w14:textId="77777777" w:rsidR="003A30BA" w:rsidRDefault="003A30BA"/>
    <w:p w14:paraId="78E367D9" w14:textId="77777777" w:rsidR="003A30BA" w:rsidRDefault="003A30BA"/>
    <w:p w14:paraId="4713DC67" w14:textId="77777777" w:rsidR="003A30BA" w:rsidRDefault="003A30BA" w:rsidP="00691FAF">
      <w:pPr>
        <w:jc w:val="center"/>
      </w:pPr>
    </w:p>
    <w:p w14:paraId="5FFB3CE6" w14:textId="77777777" w:rsidR="003A30BA" w:rsidRDefault="003A30BA"/>
    <w:p w14:paraId="445C2975" w14:textId="77777777" w:rsidR="003A30BA" w:rsidRDefault="003A30BA"/>
    <w:p w14:paraId="1EAF488B" w14:textId="77777777" w:rsidR="003A30BA" w:rsidRDefault="003A30BA"/>
    <w:sectPr w:rsidR="003A30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72F5"/>
    <w:rsid w:val="000D6548"/>
    <w:rsid w:val="001D1D66"/>
    <w:rsid w:val="00230659"/>
    <w:rsid w:val="00242440"/>
    <w:rsid w:val="003121D3"/>
    <w:rsid w:val="00340D7B"/>
    <w:rsid w:val="00342634"/>
    <w:rsid w:val="003475C1"/>
    <w:rsid w:val="003A30BA"/>
    <w:rsid w:val="003E72F5"/>
    <w:rsid w:val="004A372B"/>
    <w:rsid w:val="004E51A8"/>
    <w:rsid w:val="00691FAF"/>
    <w:rsid w:val="00696277"/>
    <w:rsid w:val="006D1D39"/>
    <w:rsid w:val="00711CFA"/>
    <w:rsid w:val="007C0971"/>
    <w:rsid w:val="007F7ED6"/>
    <w:rsid w:val="008064E1"/>
    <w:rsid w:val="008121BE"/>
    <w:rsid w:val="009010C7"/>
    <w:rsid w:val="009105B8"/>
    <w:rsid w:val="009A6AC5"/>
    <w:rsid w:val="009B2D1E"/>
    <w:rsid w:val="009B68D4"/>
    <w:rsid w:val="00A41D6B"/>
    <w:rsid w:val="00A9112F"/>
    <w:rsid w:val="00AD1295"/>
    <w:rsid w:val="00AE7B3E"/>
    <w:rsid w:val="00BF389C"/>
    <w:rsid w:val="00C645F5"/>
    <w:rsid w:val="00CE3650"/>
    <w:rsid w:val="00D30B15"/>
    <w:rsid w:val="00D909D9"/>
    <w:rsid w:val="00DB1ECA"/>
    <w:rsid w:val="00E2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9CFFA"/>
  <w15:chartTrackingRefBased/>
  <w15:docId w15:val="{1F13CCE8-B40B-4142-B0A1-08FB9F77E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E72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72F5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CE3650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CE3650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064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75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zamowienia.gov.pl/mp-client/search/list/ocds-148610-98e95e6c-dfb5-40aa-905d-c5ffa1a0fc4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87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Golis</dc:creator>
  <cp:keywords/>
  <dc:description/>
  <cp:lastModifiedBy>A.Baczewska</cp:lastModifiedBy>
  <cp:revision>23</cp:revision>
  <cp:lastPrinted>2023-01-17T09:12:00Z</cp:lastPrinted>
  <dcterms:created xsi:type="dcterms:W3CDTF">2023-02-17T07:24:00Z</dcterms:created>
  <dcterms:modified xsi:type="dcterms:W3CDTF">2026-04-30T06:53:00Z</dcterms:modified>
</cp:coreProperties>
</file>